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</w:rPr>
      </w:pPr>
      <w:bookmarkStart w:id="0" w:name="_GoBack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图纸会审再无遗漏！10大专业图纸审查要点</w:t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9105900" cy="11144250"/>
            <wp:effectExtent l="0" t="0" r="0" b="0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1144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9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12887325"/>
            <wp:effectExtent l="0" t="0" r="0" b="952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288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36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9105900" cy="9153525"/>
            <wp:effectExtent l="0" t="0" r="0" b="952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pacing w:val="3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FFFFFF"/>
          <w:spacing w:val="30"/>
          <w:bdr w:val="none" w:color="auto" w:sz="0" w:space="0"/>
          <w:shd w:val="clear" w:fill="FFFFFF"/>
        </w:rPr>
        <w:t>资料下载方式</w:t>
      </w:r>
    </w:p>
    <w:p/>
    <w:sectPr>
      <w:pgSz w:w="16838" w:h="23811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wYmZiNGQ5ZjBmZDVlY2NkOWI5MWUwNDRkYWJkYTAifQ=="/>
  </w:docVars>
  <w:rsids>
    <w:rsidRoot w:val="00000000"/>
    <w:rsid w:val="1058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2023-05-22T00:54:14Z</dcterms:created>
  <dc:creator>admin</dc:creator>
  <cp:lastModifiedBy>阿甲</cp:lastModifiedBy>
  <dcterms:modified xsi:type="dcterms:W3CDTF">2023-05-22T00:57:43Z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E0C02F43C1F64856B637A1E8F9A27345_12</vt:lpwstr>
  </property>
</Properties>
</file>